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BB" w:rsidRPr="00DB69A0" w:rsidRDefault="00975FBB" w:rsidP="00975FBB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DB69A0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 Инвестициялар және даму министрлігі Техникалық реттеу және метрология комитеті төрағасының</w:t>
      </w:r>
      <w:r w:rsidRPr="00DB6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FBB" w:rsidRDefault="00975FBB" w:rsidP="00975FBB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B69A0">
        <w:rPr>
          <w:rFonts w:ascii="Times New Roman" w:hAnsi="Times New Roman" w:cs="Times New Roman"/>
          <w:sz w:val="24"/>
          <w:szCs w:val="24"/>
        </w:rPr>
        <w:t xml:space="preserve">2017 </w:t>
      </w:r>
      <w:r>
        <w:rPr>
          <w:rFonts w:ascii="Times New Roman" w:hAnsi="Times New Roman" w:cs="Times New Roman"/>
          <w:sz w:val="24"/>
          <w:szCs w:val="24"/>
          <w:lang w:val="kk-KZ"/>
        </w:rPr>
        <w:t>жылғы</w:t>
      </w:r>
      <w:r w:rsidRPr="00DB69A0">
        <w:rPr>
          <w:rFonts w:ascii="Times New Roman" w:hAnsi="Times New Roman" w:cs="Times New Roman"/>
          <w:sz w:val="24"/>
          <w:szCs w:val="24"/>
        </w:rPr>
        <w:t xml:space="preserve"> «__»______№____</w:t>
      </w:r>
    </w:p>
    <w:p w:rsidR="00E64716" w:rsidRPr="00446BD1" w:rsidRDefault="00975FBB" w:rsidP="00975FBB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бұйрығына қосымша</w:t>
      </w:r>
      <w:r w:rsidRPr="00446B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716" w:rsidRPr="00446BD1" w:rsidRDefault="00E64716" w:rsidP="00E64716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E64716" w:rsidRPr="00562967" w:rsidRDefault="00E64716" w:rsidP="00E64716">
      <w:pPr>
        <w:jc w:val="right"/>
        <w:rPr>
          <w:bCs/>
        </w:rPr>
      </w:pPr>
    </w:p>
    <w:p w:rsidR="00E64716" w:rsidRPr="00562967" w:rsidRDefault="00975FBB" w:rsidP="00E64716">
      <w:pPr>
        <w:pStyle w:val="Default"/>
        <w:jc w:val="center"/>
        <w:rPr>
          <w:b/>
          <w:bCs/>
        </w:rPr>
      </w:pPr>
      <w:r w:rsidRPr="00975FBB">
        <w:rPr>
          <w:b/>
          <w:bCs/>
          <w:lang w:val="kk-KZ"/>
        </w:rPr>
        <w:t>«Майлау материалдарына, майларға және арнайы сұйықтықтарға қойылатын талаптар туралы (КО ТР 030/2012)» Кеден одағының техникалық регламентімен өзара байланысқан, Ресей Федерациясының ұлттық стандарттары</w:t>
      </w:r>
      <w:r w:rsidRPr="00437652">
        <w:rPr>
          <w:sz w:val="28"/>
          <w:szCs w:val="28"/>
          <w:lang w:val="kk-KZ"/>
        </w:rPr>
        <w:t xml:space="preserve"> </w:t>
      </w:r>
    </w:p>
    <w:p w:rsidR="00E64716" w:rsidRPr="00562967" w:rsidRDefault="00E64716" w:rsidP="00E64716">
      <w:pPr>
        <w:rPr>
          <w:b/>
          <w:bCs/>
        </w:rPr>
      </w:pPr>
    </w:p>
    <w:tbl>
      <w:tblPr>
        <w:tblpPr w:leftFromText="180" w:rightFromText="180" w:vertAnchor="text" w:tblpX="357" w:tblpY="1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62"/>
        <w:gridCol w:w="1843"/>
      </w:tblGrid>
      <w:tr w:rsidR="00E64716" w:rsidRPr="00562967" w:rsidTr="00E64716">
        <w:tc>
          <w:tcPr>
            <w:tcW w:w="534" w:type="dxa"/>
          </w:tcPr>
          <w:p w:rsidR="00E64716" w:rsidRPr="00562967" w:rsidRDefault="00E64716" w:rsidP="00E64716">
            <w:pPr>
              <w:jc w:val="center"/>
            </w:pPr>
            <w:r w:rsidRPr="00562967">
              <w:t>№</w:t>
            </w:r>
          </w:p>
        </w:tc>
        <w:tc>
          <w:tcPr>
            <w:tcW w:w="6662" w:type="dxa"/>
          </w:tcPr>
          <w:p w:rsidR="00E64716" w:rsidRPr="00975FBB" w:rsidRDefault="00975FBB" w:rsidP="00975FBB">
            <w:pPr>
              <w:jc w:val="center"/>
              <w:rPr>
                <w:lang w:val="kk-KZ"/>
              </w:rPr>
            </w:pPr>
            <w:r>
              <w:rPr>
                <w:b/>
                <w:color w:val="000000"/>
                <w:lang w:val="kk-KZ"/>
              </w:rPr>
              <w:t>С</w:t>
            </w:r>
            <w:proofErr w:type="spellStart"/>
            <w:r w:rsidR="00E64716" w:rsidRPr="00C473C6">
              <w:rPr>
                <w:b/>
                <w:color w:val="000000"/>
              </w:rPr>
              <w:t>тандарт</w:t>
            </w:r>
            <w:proofErr w:type="spellEnd"/>
            <w:r>
              <w:rPr>
                <w:b/>
                <w:color w:val="000000"/>
                <w:lang w:val="kk-KZ"/>
              </w:rPr>
              <w:t>тың атауы</w:t>
            </w:r>
          </w:p>
        </w:tc>
        <w:tc>
          <w:tcPr>
            <w:tcW w:w="18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E64716" w:rsidRPr="00562967" w:rsidTr="00A06316">
              <w:trPr>
                <w:trHeight w:val="214"/>
              </w:trPr>
              <w:tc>
                <w:tcPr>
                  <w:tcW w:w="1895" w:type="dxa"/>
                </w:tcPr>
                <w:p w:rsidR="00E64716" w:rsidRPr="00975FBB" w:rsidRDefault="00975FBB" w:rsidP="00190C8D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b/>
                      <w:color w:val="000000"/>
                      <w:lang w:val="kk-KZ"/>
                    </w:rPr>
                  </w:pPr>
                  <w:r>
                    <w:rPr>
                      <w:b/>
                      <w:color w:val="000000"/>
                      <w:lang w:val="kk-KZ"/>
                    </w:rPr>
                    <w:t>Ескертпе</w:t>
                  </w:r>
                </w:p>
              </w:tc>
            </w:tr>
          </w:tbl>
          <w:p w:rsidR="00E64716" w:rsidRPr="00562967" w:rsidRDefault="00E64716" w:rsidP="00E64716">
            <w:pPr>
              <w:jc w:val="center"/>
            </w:pPr>
          </w:p>
        </w:tc>
      </w:tr>
      <w:tr w:rsidR="00E64716" w:rsidRPr="00562967" w:rsidTr="00E64716">
        <w:trPr>
          <w:trHeight w:val="597"/>
        </w:trPr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C166CB" w:rsidRDefault="00C43053" w:rsidP="00F338E4">
            <w:pPr>
              <w:pStyle w:val="Default"/>
              <w:contextualSpacing/>
            </w:pPr>
            <w:r w:rsidRPr="00C43053">
              <w:t xml:space="preserve">ГОСТ </w:t>
            </w:r>
            <w:proofErr w:type="gramStart"/>
            <w:r w:rsidRPr="00C43053">
              <w:t>Р</w:t>
            </w:r>
            <w:proofErr w:type="gramEnd"/>
            <w:r w:rsidRPr="00C43053">
              <w:t xml:space="preserve"> 51634-2000 </w:t>
            </w:r>
            <w:r w:rsidR="00F338E4">
              <w:rPr>
                <w:lang w:val="kk-KZ"/>
              </w:rPr>
              <w:t>М</w:t>
            </w:r>
            <w:proofErr w:type="spellStart"/>
            <w:r w:rsidRPr="00C43053">
              <w:t>отор</w:t>
            </w:r>
            <w:proofErr w:type="spellEnd"/>
            <w:r w:rsidRPr="00C43053">
              <w:t xml:space="preserve"> </w:t>
            </w:r>
            <w:proofErr w:type="spellStart"/>
            <w:r w:rsidRPr="00C43053">
              <w:t>автотрактор</w:t>
            </w:r>
            <w:proofErr w:type="spellEnd"/>
            <w:r w:rsidR="00F338E4">
              <w:rPr>
                <w:lang w:val="kk-KZ"/>
              </w:rPr>
              <w:t xml:space="preserve"> майлары</w:t>
            </w:r>
            <w:r w:rsidRPr="00C43053">
              <w:t xml:space="preserve">. </w:t>
            </w:r>
            <w:r w:rsidR="00F338E4">
              <w:rPr>
                <w:lang w:val="kk-KZ"/>
              </w:rPr>
              <w:t>Жалпы</w:t>
            </w:r>
            <w:r w:rsidRPr="00C43053">
              <w:t xml:space="preserve"> </w:t>
            </w:r>
            <w:proofErr w:type="spellStart"/>
            <w:r w:rsidRPr="00C43053">
              <w:t>техни</w:t>
            </w:r>
            <w:proofErr w:type="spellEnd"/>
            <w:r w:rsidR="00F338E4">
              <w:rPr>
                <w:lang w:val="kk-KZ"/>
              </w:rPr>
              <w:t>калық талаптар</w:t>
            </w:r>
          </w:p>
        </w:tc>
        <w:tc>
          <w:tcPr>
            <w:tcW w:w="1843" w:type="dxa"/>
          </w:tcPr>
          <w:p w:rsidR="00E64716" w:rsidRPr="00C166CB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C43053" w:rsidRDefault="00C43053" w:rsidP="00F338E4">
            <w:pPr>
              <w:contextualSpacing/>
              <w:rPr>
                <w:color w:val="000000"/>
              </w:rPr>
            </w:pPr>
            <w:r w:rsidRPr="00C43053">
              <w:rPr>
                <w:color w:val="000000"/>
              </w:rPr>
              <w:t>ГОСТ Р МЭК 60475-2013</w:t>
            </w:r>
            <w:proofErr w:type="gramStart"/>
            <w:r w:rsidRPr="00A71C2D">
              <w:rPr>
                <w:color w:val="000000"/>
              </w:rPr>
              <w:t xml:space="preserve"> </w:t>
            </w:r>
            <w:r w:rsidR="00F338E4">
              <w:rPr>
                <w:color w:val="000000"/>
                <w:lang w:val="kk-KZ"/>
              </w:rPr>
              <w:t>О</w:t>
            </w:r>
            <w:proofErr w:type="gramEnd"/>
            <w:r w:rsidR="00F338E4">
              <w:rPr>
                <w:color w:val="000000"/>
                <w:lang w:val="kk-KZ"/>
              </w:rPr>
              <w:t>қшаулағыш сұйықтық</w:t>
            </w:r>
            <w:r>
              <w:rPr>
                <w:color w:val="000000"/>
              </w:rPr>
              <w:t xml:space="preserve">. </w:t>
            </w:r>
            <w:r w:rsidR="00F338E4">
              <w:rPr>
                <w:color w:val="000000"/>
                <w:lang w:val="kk-KZ"/>
              </w:rPr>
              <w:t>Сынамаларды алу</w:t>
            </w:r>
          </w:p>
        </w:tc>
        <w:tc>
          <w:tcPr>
            <w:tcW w:w="1843" w:type="dxa"/>
          </w:tcPr>
          <w:p w:rsidR="00E64716" w:rsidRPr="00C43053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F338E4" w:rsidRDefault="00C43053" w:rsidP="00190C8D">
            <w:pPr>
              <w:contextualSpacing/>
              <w:rPr>
                <w:color w:val="000000"/>
                <w:lang w:val="kk-KZ"/>
              </w:rPr>
            </w:pPr>
            <w:r w:rsidRPr="00C43053">
              <w:rPr>
                <w:color w:val="000000"/>
              </w:rPr>
              <w:t xml:space="preserve">ГОСТ </w:t>
            </w:r>
            <w:proofErr w:type="gramStart"/>
            <w:r w:rsidRPr="00C43053">
              <w:rPr>
                <w:color w:val="000000"/>
              </w:rPr>
              <w:t>Р</w:t>
            </w:r>
            <w:proofErr w:type="gramEnd"/>
            <w:r w:rsidRPr="00C43053">
              <w:rPr>
                <w:color w:val="000000"/>
              </w:rPr>
              <w:t xml:space="preserve"> 52532-2006 </w:t>
            </w:r>
            <w:r w:rsidR="00F338E4">
              <w:rPr>
                <w:color w:val="000000"/>
                <w:lang w:val="kk-KZ"/>
              </w:rPr>
              <w:t>Негізгі майлар</w:t>
            </w:r>
            <w:r w:rsidRPr="00C43053">
              <w:rPr>
                <w:color w:val="000000"/>
              </w:rPr>
              <w:t xml:space="preserve">. </w:t>
            </w:r>
            <w:r w:rsidR="00F338E4" w:rsidRPr="00C43053">
              <w:rPr>
                <w:color w:val="000000"/>
              </w:rPr>
              <w:t>N-</w:t>
            </w:r>
            <w:proofErr w:type="spellStart"/>
            <w:r w:rsidR="00F338E4" w:rsidRPr="00C43053">
              <w:rPr>
                <w:color w:val="000000"/>
              </w:rPr>
              <w:t>метилпирролидон</w:t>
            </w:r>
            <w:proofErr w:type="spellEnd"/>
            <w:r w:rsidR="00F338E4">
              <w:rPr>
                <w:color w:val="000000"/>
                <w:lang w:val="kk-KZ"/>
              </w:rPr>
              <w:t>ды анықтаудың г</w:t>
            </w:r>
            <w:proofErr w:type="spellStart"/>
            <w:r w:rsidRPr="00C43053">
              <w:rPr>
                <w:color w:val="000000"/>
              </w:rPr>
              <w:t>азхроматографи</w:t>
            </w:r>
            <w:proofErr w:type="spellEnd"/>
            <w:r w:rsidR="00F338E4">
              <w:rPr>
                <w:color w:val="000000"/>
                <w:lang w:val="kk-KZ"/>
              </w:rPr>
              <w:t>ялық</w:t>
            </w:r>
            <w:r w:rsidRPr="00C43053">
              <w:rPr>
                <w:color w:val="000000"/>
              </w:rPr>
              <w:t xml:space="preserve"> </w:t>
            </w:r>
            <w:r w:rsidR="00F338E4">
              <w:rPr>
                <w:color w:val="000000"/>
                <w:lang w:val="kk-KZ"/>
              </w:rPr>
              <w:t>әдісі</w:t>
            </w:r>
            <w:r w:rsidRPr="00C43053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E64716" w:rsidRPr="00F338E4" w:rsidRDefault="00C43053" w:rsidP="00F338E4">
            <w:pPr>
              <w:contextualSpacing/>
              <w:jc w:val="center"/>
              <w:rPr>
                <w:color w:val="000000"/>
                <w:lang w:val="kk-KZ"/>
              </w:rPr>
            </w:pPr>
            <w:r w:rsidRPr="00C43053">
              <w:rPr>
                <w:color w:val="000000"/>
              </w:rPr>
              <w:t>2019</w:t>
            </w:r>
            <w:r w:rsidR="00F338E4">
              <w:rPr>
                <w:color w:val="000000"/>
              </w:rPr>
              <w:t xml:space="preserve"> ж</w:t>
            </w:r>
            <w:r w:rsidR="00F338E4">
              <w:rPr>
                <w:color w:val="000000"/>
                <w:lang w:val="kk-KZ"/>
              </w:rPr>
              <w:t xml:space="preserve">. </w:t>
            </w:r>
            <w:proofErr w:type="gramStart"/>
            <w:r w:rsidR="00F338E4">
              <w:rPr>
                <w:color w:val="000000"/>
                <w:lang w:val="kk-KZ"/>
              </w:rPr>
              <w:t>01</w:t>
            </w:r>
            <w:proofErr w:type="gramEnd"/>
            <w:r w:rsidR="00F338E4">
              <w:rPr>
                <w:color w:val="000000"/>
                <w:lang w:val="kk-KZ"/>
              </w:rPr>
              <w:t xml:space="preserve"> қаңтарға дейін қолданылады</w:t>
            </w: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190C8D" w:rsidRDefault="00C43053" w:rsidP="00190C8D">
            <w:pPr>
              <w:contextualSpacing/>
              <w:rPr>
                <w:color w:val="000000"/>
                <w:lang w:val="kk-KZ"/>
              </w:rPr>
            </w:pPr>
            <w:r w:rsidRPr="00C43053">
              <w:rPr>
                <w:color w:val="000000"/>
              </w:rPr>
              <w:t xml:space="preserve">ГОСТ </w:t>
            </w:r>
            <w:proofErr w:type="gramStart"/>
            <w:r w:rsidRPr="00C43053">
              <w:rPr>
                <w:color w:val="000000"/>
              </w:rPr>
              <w:t>Р</w:t>
            </w:r>
            <w:proofErr w:type="gramEnd"/>
            <w:r w:rsidRPr="00C43053">
              <w:rPr>
                <w:color w:val="000000"/>
              </w:rPr>
              <w:t xml:space="preserve"> 51496-2002</w:t>
            </w:r>
            <w:r w:rsidRPr="00A71C2D">
              <w:rPr>
                <w:color w:val="000000"/>
              </w:rPr>
              <w:t xml:space="preserve"> </w:t>
            </w:r>
            <w:r w:rsidR="00F338E4">
              <w:rPr>
                <w:color w:val="000000"/>
                <w:lang w:val="kk-KZ"/>
              </w:rPr>
              <w:t>Мұнай өнімдері</w:t>
            </w:r>
            <w:r w:rsidRPr="00A71C2D">
              <w:rPr>
                <w:color w:val="000000"/>
              </w:rPr>
              <w:t xml:space="preserve"> </w:t>
            </w:r>
            <w:r w:rsidR="00190C8D">
              <w:rPr>
                <w:color w:val="000000"/>
              </w:rPr>
              <w:t>ж</w:t>
            </w:r>
            <w:r w:rsidR="00190C8D">
              <w:rPr>
                <w:color w:val="000000"/>
                <w:lang w:val="kk-KZ"/>
              </w:rPr>
              <w:t>ә</w:t>
            </w:r>
            <w:r w:rsidR="00190C8D">
              <w:rPr>
                <w:color w:val="000000"/>
              </w:rPr>
              <w:t xml:space="preserve">не </w:t>
            </w:r>
            <w:r w:rsidRPr="00A71C2D">
              <w:rPr>
                <w:color w:val="000000"/>
              </w:rPr>
              <w:t>битум</w:t>
            </w:r>
            <w:r w:rsidR="00190C8D">
              <w:rPr>
                <w:color w:val="000000"/>
                <w:lang w:val="kk-KZ"/>
              </w:rPr>
              <w:t>ды</w:t>
            </w:r>
            <w:r w:rsidRPr="00A71C2D">
              <w:rPr>
                <w:color w:val="000000"/>
              </w:rPr>
              <w:t xml:space="preserve"> материал</w:t>
            </w:r>
            <w:r w:rsidR="00190C8D">
              <w:rPr>
                <w:color w:val="000000"/>
                <w:lang w:val="kk-KZ"/>
              </w:rPr>
              <w:t>дар</w:t>
            </w:r>
            <w:r w:rsidRPr="00A71C2D">
              <w:rPr>
                <w:color w:val="000000"/>
              </w:rPr>
              <w:t xml:space="preserve">. </w:t>
            </w:r>
            <w:r w:rsidR="00190C8D">
              <w:rPr>
                <w:color w:val="000000"/>
                <w:lang w:val="kk-KZ"/>
              </w:rPr>
              <w:t>Д</w:t>
            </w:r>
            <w:proofErr w:type="spellStart"/>
            <w:r>
              <w:rPr>
                <w:color w:val="000000"/>
              </w:rPr>
              <w:t>истилляци</w:t>
            </w:r>
            <w:proofErr w:type="spellEnd"/>
            <w:r w:rsidR="00190C8D">
              <w:rPr>
                <w:color w:val="000000"/>
                <w:lang w:val="kk-KZ"/>
              </w:rPr>
              <w:t>ямен суды анықтау әдісі</w:t>
            </w:r>
          </w:p>
        </w:tc>
        <w:tc>
          <w:tcPr>
            <w:tcW w:w="1843" w:type="dxa"/>
          </w:tcPr>
          <w:p w:rsidR="00E64716" w:rsidRPr="00C43053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872025" w:rsidRDefault="00C43053" w:rsidP="00190C8D">
            <w:pPr>
              <w:contextualSpacing/>
              <w:rPr>
                <w:color w:val="000000"/>
                <w:lang w:val="kk-KZ"/>
              </w:rPr>
            </w:pPr>
            <w:r w:rsidRPr="00C43053">
              <w:rPr>
                <w:color w:val="000000"/>
              </w:rPr>
              <w:t xml:space="preserve">ГОСТ </w:t>
            </w:r>
            <w:proofErr w:type="gramStart"/>
            <w:r w:rsidRPr="00C43053">
              <w:rPr>
                <w:color w:val="000000"/>
              </w:rPr>
              <w:t>Р</w:t>
            </w:r>
            <w:proofErr w:type="gramEnd"/>
            <w:r w:rsidRPr="00C43053">
              <w:rPr>
                <w:color w:val="000000"/>
              </w:rPr>
              <w:t xml:space="preserve"> 54281-2010 </w:t>
            </w:r>
            <w:r w:rsidR="00F338E4">
              <w:rPr>
                <w:color w:val="000000"/>
                <w:lang w:val="kk-KZ"/>
              </w:rPr>
              <w:t>Мұнай өнімдері</w:t>
            </w:r>
            <w:r w:rsidRPr="00C43053">
              <w:rPr>
                <w:color w:val="000000"/>
              </w:rPr>
              <w:t xml:space="preserve">, </w:t>
            </w:r>
            <w:r w:rsidR="00872025">
              <w:rPr>
                <w:color w:val="000000"/>
                <w:lang w:val="kk-KZ"/>
              </w:rPr>
              <w:t xml:space="preserve">жағармайлар мен </w:t>
            </w:r>
            <w:r w:rsidR="00190C8D">
              <w:rPr>
                <w:color w:val="000000"/>
                <w:lang w:val="kk-KZ"/>
              </w:rPr>
              <w:t>қоспалар</w:t>
            </w:r>
            <w:r w:rsidRPr="00C43053">
              <w:rPr>
                <w:color w:val="000000"/>
              </w:rPr>
              <w:t xml:space="preserve">. </w:t>
            </w:r>
            <w:r w:rsidR="00872025" w:rsidRPr="00C43053">
              <w:rPr>
                <w:color w:val="000000"/>
              </w:rPr>
              <w:t>Карл Фишер</w:t>
            </w:r>
            <w:r w:rsidR="00872025">
              <w:rPr>
                <w:color w:val="000000"/>
                <w:lang w:val="kk-KZ"/>
              </w:rPr>
              <w:t xml:space="preserve"> бойынша </w:t>
            </w:r>
            <w:proofErr w:type="spellStart"/>
            <w:r w:rsidR="00872025" w:rsidRPr="00C43053">
              <w:rPr>
                <w:color w:val="000000"/>
              </w:rPr>
              <w:t>кулонометр</w:t>
            </w:r>
            <w:proofErr w:type="spellEnd"/>
            <w:r w:rsidR="00872025">
              <w:rPr>
                <w:color w:val="000000"/>
                <w:lang w:val="kk-KZ"/>
              </w:rPr>
              <w:t xml:space="preserve">лік </w:t>
            </w:r>
            <w:r w:rsidR="00872025" w:rsidRPr="00C43053">
              <w:rPr>
                <w:color w:val="000000"/>
              </w:rPr>
              <w:t>титр</w:t>
            </w:r>
            <w:r w:rsidR="00872025">
              <w:rPr>
                <w:color w:val="000000"/>
                <w:lang w:val="kk-KZ"/>
              </w:rPr>
              <w:t>леумен су</w:t>
            </w:r>
            <w:proofErr w:type="spellStart"/>
            <w:r w:rsidR="00872025" w:rsidRPr="00C43053">
              <w:rPr>
                <w:color w:val="000000"/>
              </w:rPr>
              <w:t>ды</w:t>
            </w:r>
            <w:proofErr w:type="spellEnd"/>
            <w:r w:rsidR="00872025">
              <w:rPr>
                <w:color w:val="000000"/>
                <w:lang w:val="kk-KZ"/>
              </w:rPr>
              <w:t xml:space="preserve"> анықтау әді</w:t>
            </w:r>
            <w:proofErr w:type="gramStart"/>
            <w:r w:rsidR="00872025">
              <w:rPr>
                <w:color w:val="000000"/>
                <w:lang w:val="kk-KZ"/>
              </w:rPr>
              <w:t>с</w:t>
            </w:r>
            <w:proofErr w:type="gramEnd"/>
            <w:r w:rsidR="00872025">
              <w:rPr>
                <w:color w:val="000000"/>
                <w:lang w:val="kk-KZ"/>
              </w:rPr>
              <w:t>і</w:t>
            </w:r>
            <w:r w:rsidR="00872025" w:rsidRPr="00C43053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E64716" w:rsidRPr="00C43053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C43053" w:rsidRPr="00562967" w:rsidTr="00E64716">
        <w:tc>
          <w:tcPr>
            <w:tcW w:w="534" w:type="dxa"/>
          </w:tcPr>
          <w:p w:rsidR="00C43053" w:rsidRPr="00C166CB" w:rsidRDefault="00C43053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C43053" w:rsidRPr="00D4470E" w:rsidRDefault="00C43053" w:rsidP="00190C8D">
            <w:pPr>
              <w:contextualSpacing/>
              <w:rPr>
                <w:color w:val="000000"/>
                <w:lang w:val="kk-KZ"/>
              </w:rPr>
            </w:pPr>
            <w:r w:rsidRPr="00C43053">
              <w:rPr>
                <w:color w:val="000000"/>
              </w:rPr>
              <w:t>ГОСТ Р МЭК 61619-2013</w:t>
            </w:r>
            <w:proofErr w:type="gramStart"/>
            <w:r w:rsidRPr="00A71C2D">
              <w:rPr>
                <w:color w:val="000000"/>
              </w:rPr>
              <w:t xml:space="preserve"> </w:t>
            </w:r>
            <w:r w:rsidR="00872025">
              <w:rPr>
                <w:color w:val="000000"/>
                <w:lang w:val="kk-KZ"/>
              </w:rPr>
              <w:t>О</w:t>
            </w:r>
            <w:proofErr w:type="gramEnd"/>
            <w:r w:rsidR="00872025">
              <w:rPr>
                <w:color w:val="000000"/>
                <w:lang w:val="kk-KZ"/>
              </w:rPr>
              <w:t>қшаулағыш сұйықтық</w:t>
            </w:r>
            <w:r w:rsidR="00872025">
              <w:rPr>
                <w:color w:val="000000"/>
              </w:rPr>
              <w:t xml:space="preserve">. </w:t>
            </w:r>
            <w:r w:rsidR="00190C8D">
              <w:rPr>
                <w:color w:val="000000"/>
                <w:lang w:val="kk-KZ"/>
              </w:rPr>
              <w:t>К</w:t>
            </w:r>
            <w:bookmarkStart w:id="0" w:name="_GoBack"/>
            <w:bookmarkEnd w:id="0"/>
            <w:r>
              <w:rPr>
                <w:color w:val="000000"/>
              </w:rPr>
              <w:t>апилляр</w:t>
            </w:r>
            <w:r w:rsidR="00872025">
              <w:rPr>
                <w:color w:val="000000"/>
                <w:lang w:val="kk-KZ"/>
              </w:rPr>
              <w:t xml:space="preserve"> бағанасы</w:t>
            </w:r>
            <w:r w:rsidR="00D4470E">
              <w:rPr>
                <w:color w:val="000000"/>
                <w:lang w:val="kk-KZ"/>
              </w:rPr>
              <w:t>нда</w:t>
            </w:r>
            <w:r>
              <w:rPr>
                <w:color w:val="000000"/>
              </w:rPr>
              <w:t xml:space="preserve"> </w:t>
            </w:r>
            <w:proofErr w:type="spellStart"/>
            <w:r w:rsidR="00D4470E" w:rsidRPr="00A71C2D">
              <w:rPr>
                <w:color w:val="000000"/>
              </w:rPr>
              <w:t>хрома</w:t>
            </w:r>
            <w:r w:rsidR="00D4470E">
              <w:rPr>
                <w:color w:val="000000"/>
              </w:rPr>
              <w:t>тографи</w:t>
            </w:r>
            <w:proofErr w:type="spellEnd"/>
            <w:r w:rsidR="00D4470E">
              <w:rPr>
                <w:color w:val="000000"/>
                <w:lang w:val="kk-KZ"/>
              </w:rPr>
              <w:t>ясы әдісімен п</w:t>
            </w:r>
            <w:proofErr w:type="spellStart"/>
            <w:r w:rsidR="00D4470E" w:rsidRPr="00A71C2D">
              <w:rPr>
                <w:color w:val="000000"/>
              </w:rPr>
              <w:t>олихлор</w:t>
            </w:r>
            <w:proofErr w:type="spellEnd"/>
            <w:r w:rsidR="00D4470E">
              <w:rPr>
                <w:color w:val="000000"/>
                <w:lang w:val="kk-KZ"/>
              </w:rPr>
              <w:t xml:space="preserve">ланған </w:t>
            </w:r>
            <w:proofErr w:type="spellStart"/>
            <w:r w:rsidR="00D4470E" w:rsidRPr="00A71C2D">
              <w:rPr>
                <w:color w:val="000000"/>
              </w:rPr>
              <w:t>бифенил</w:t>
            </w:r>
            <w:proofErr w:type="spellEnd"/>
            <w:r w:rsidR="00D4470E">
              <w:rPr>
                <w:color w:val="000000"/>
                <w:lang w:val="kk-KZ"/>
              </w:rPr>
              <w:t xml:space="preserve">дармен ластануды </w:t>
            </w:r>
            <w:r w:rsidR="00D4470E" w:rsidRPr="00D4470E">
              <w:rPr>
                <w:color w:val="000000"/>
                <w:highlight w:val="yellow"/>
              </w:rPr>
              <w:t>(</w:t>
            </w:r>
            <w:r w:rsidR="00D4470E" w:rsidRPr="00D4470E">
              <w:rPr>
                <w:color w:val="000000"/>
                <w:highlight w:val="yellow"/>
                <w:lang w:val="kk-KZ"/>
              </w:rPr>
              <w:t>СЖЕ</w:t>
            </w:r>
            <w:r w:rsidR="00D4470E" w:rsidRPr="00D4470E">
              <w:rPr>
                <w:color w:val="000000"/>
                <w:highlight w:val="yellow"/>
              </w:rPr>
              <w:t>)</w:t>
            </w:r>
            <w:r w:rsidR="00D4470E">
              <w:rPr>
                <w:color w:val="000000"/>
                <w:lang w:val="kk-KZ"/>
              </w:rPr>
              <w:t xml:space="preserve"> анықтау</w:t>
            </w:r>
          </w:p>
        </w:tc>
        <w:tc>
          <w:tcPr>
            <w:tcW w:w="1843" w:type="dxa"/>
          </w:tcPr>
          <w:p w:rsidR="00C43053" w:rsidRPr="00C43053" w:rsidRDefault="00C43053" w:rsidP="00E64716">
            <w:pPr>
              <w:contextualSpacing/>
              <w:jc w:val="center"/>
              <w:rPr>
                <w:color w:val="000000"/>
              </w:rPr>
            </w:pPr>
          </w:p>
        </w:tc>
      </w:tr>
    </w:tbl>
    <w:p w:rsidR="00E64716" w:rsidRDefault="00E64716" w:rsidP="005C2635"/>
    <w:p w:rsidR="005C2635" w:rsidRDefault="004438DF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" o:connectortype="straight"/>
        </w:pict>
      </w:r>
    </w:p>
    <w:sectPr w:rsidR="005C2635" w:rsidSect="00476DDC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DF" w:rsidRDefault="004438DF" w:rsidP="008A729A">
      <w:r>
        <w:separator/>
      </w:r>
    </w:p>
  </w:endnote>
  <w:endnote w:type="continuationSeparator" w:id="0">
    <w:p w:rsidR="004438DF" w:rsidRDefault="004438DF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DF" w:rsidRDefault="004438DF" w:rsidP="008A729A">
      <w:r>
        <w:separator/>
      </w:r>
    </w:p>
  </w:footnote>
  <w:footnote w:type="continuationSeparator" w:id="0">
    <w:p w:rsidR="004438DF" w:rsidRDefault="004438DF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E9669F" w:rsidP="000C435D">
    <w:pPr>
      <w:pStyle w:val="a8"/>
      <w:jc w:val="center"/>
    </w:pPr>
    <w:r>
      <w:fldChar w:fldCharType="begin"/>
    </w:r>
    <w:r w:rsidR="0067278D">
      <w:instrText xml:space="preserve"> PAGE   \* MERGEFORMAT </w:instrText>
    </w:r>
    <w:r>
      <w:fldChar w:fldCharType="separate"/>
    </w:r>
    <w:r w:rsidR="00E6471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8A7753"/>
    <w:multiLevelType w:val="hybridMultilevel"/>
    <w:tmpl w:val="13C49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73647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0C8D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D7D5F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438DF"/>
    <w:rsid w:val="00446BD1"/>
    <w:rsid w:val="00452B84"/>
    <w:rsid w:val="004568EA"/>
    <w:rsid w:val="0046481C"/>
    <w:rsid w:val="00476DD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385B"/>
    <w:rsid w:val="00606BC8"/>
    <w:rsid w:val="00607A57"/>
    <w:rsid w:val="00626F5D"/>
    <w:rsid w:val="00642524"/>
    <w:rsid w:val="00655BF6"/>
    <w:rsid w:val="006601F1"/>
    <w:rsid w:val="0067278D"/>
    <w:rsid w:val="0068714E"/>
    <w:rsid w:val="006979B9"/>
    <w:rsid w:val="006A1306"/>
    <w:rsid w:val="006B65CF"/>
    <w:rsid w:val="006B70F2"/>
    <w:rsid w:val="006C570E"/>
    <w:rsid w:val="006D13B7"/>
    <w:rsid w:val="006F14D9"/>
    <w:rsid w:val="00701A1A"/>
    <w:rsid w:val="00714924"/>
    <w:rsid w:val="00730F4D"/>
    <w:rsid w:val="00732B0D"/>
    <w:rsid w:val="007552B1"/>
    <w:rsid w:val="00755A9B"/>
    <w:rsid w:val="00755ADC"/>
    <w:rsid w:val="00760E98"/>
    <w:rsid w:val="00771BD0"/>
    <w:rsid w:val="00775D94"/>
    <w:rsid w:val="007A0C50"/>
    <w:rsid w:val="007A3B0B"/>
    <w:rsid w:val="00814EE2"/>
    <w:rsid w:val="00823910"/>
    <w:rsid w:val="00825A8A"/>
    <w:rsid w:val="0084321A"/>
    <w:rsid w:val="008570E2"/>
    <w:rsid w:val="008619FC"/>
    <w:rsid w:val="00872025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75FBB"/>
    <w:rsid w:val="0098760E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14C86"/>
    <w:rsid w:val="00A2169E"/>
    <w:rsid w:val="00A32FB8"/>
    <w:rsid w:val="00A5091F"/>
    <w:rsid w:val="00A5201E"/>
    <w:rsid w:val="00A53E2B"/>
    <w:rsid w:val="00A54018"/>
    <w:rsid w:val="00A63137"/>
    <w:rsid w:val="00A70DBA"/>
    <w:rsid w:val="00A740FE"/>
    <w:rsid w:val="00A81698"/>
    <w:rsid w:val="00A81CCD"/>
    <w:rsid w:val="00A90F19"/>
    <w:rsid w:val="00A9121F"/>
    <w:rsid w:val="00A94E93"/>
    <w:rsid w:val="00AA284F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0C24"/>
    <w:rsid w:val="00C12639"/>
    <w:rsid w:val="00C31B1C"/>
    <w:rsid w:val="00C4112C"/>
    <w:rsid w:val="00C43053"/>
    <w:rsid w:val="00C6647B"/>
    <w:rsid w:val="00C7159C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4470E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64716"/>
    <w:rsid w:val="00E67E72"/>
    <w:rsid w:val="00E80A2C"/>
    <w:rsid w:val="00E94F15"/>
    <w:rsid w:val="00E95523"/>
    <w:rsid w:val="00E9669F"/>
    <w:rsid w:val="00EB1A18"/>
    <w:rsid w:val="00EB5422"/>
    <w:rsid w:val="00EB56E8"/>
    <w:rsid w:val="00EC019F"/>
    <w:rsid w:val="00EC361C"/>
    <w:rsid w:val="00ED7B44"/>
    <w:rsid w:val="00EE7A35"/>
    <w:rsid w:val="00EF5742"/>
    <w:rsid w:val="00F15A3F"/>
    <w:rsid w:val="00F338E4"/>
    <w:rsid w:val="00F3628A"/>
    <w:rsid w:val="00F423C9"/>
    <w:rsid w:val="00F6272B"/>
    <w:rsid w:val="00FB279F"/>
    <w:rsid w:val="00FE1B04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48D1F-4630-4ACB-A5B4-D90CEAA8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Asel</cp:lastModifiedBy>
  <cp:revision>11</cp:revision>
  <cp:lastPrinted>2017-06-13T09:30:00Z</cp:lastPrinted>
  <dcterms:created xsi:type="dcterms:W3CDTF">2017-06-13T05:58:00Z</dcterms:created>
  <dcterms:modified xsi:type="dcterms:W3CDTF">2017-09-20T09:28:00Z</dcterms:modified>
</cp:coreProperties>
</file>